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521F" w14:textId="7C67BCBD" w:rsidR="00792EF5" w:rsidRDefault="00CB47FA">
      <w:r>
        <w:rPr>
          <w:noProof/>
        </w:rPr>
        <w:drawing>
          <wp:inline distT="0" distB="0" distL="0" distR="0" wp14:anchorId="32C0AB27" wp14:editId="2CC59270">
            <wp:extent cx="2124075" cy="1345928"/>
            <wp:effectExtent l="0" t="0" r="0" b="6985"/>
            <wp:docPr id="2099200325" name="Picture 1" descr="A picture containing text, cloud,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00325" name="Picture 1" descr="A picture containing text, cloud, outdoor, tre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5354" cy="1353075"/>
                    </a:xfrm>
                    <a:prstGeom prst="rect">
                      <a:avLst/>
                    </a:prstGeom>
                  </pic:spPr>
                </pic:pic>
              </a:graphicData>
            </a:graphic>
          </wp:inline>
        </w:drawing>
      </w:r>
    </w:p>
    <w:p w14:paraId="49794FA4" w14:textId="56374B2D" w:rsidR="00CB47FA" w:rsidRDefault="00CB47FA">
      <w:pPr>
        <w:rPr>
          <w:b/>
          <w:bCs/>
          <w:i/>
          <w:iCs/>
        </w:rPr>
      </w:pPr>
      <w:r>
        <w:rPr>
          <w:b/>
          <w:bCs/>
          <w:i/>
          <w:iCs/>
        </w:rPr>
        <w:t>Real Time</w:t>
      </w:r>
    </w:p>
    <w:p w14:paraId="5570BCBE" w14:textId="3F56378C" w:rsidR="00CB47FA" w:rsidRDefault="00CB47FA">
      <w:r w:rsidRPr="00CB47FA">
        <w:t>Study Guide</w:t>
      </w:r>
    </w:p>
    <w:p w14:paraId="63320A75" w14:textId="77777777" w:rsidR="00CB47FA" w:rsidRDefault="00CB47FA"/>
    <w:p w14:paraId="46A83899" w14:textId="7CA6EAC2" w:rsidR="00CB47FA" w:rsidRPr="002643CE" w:rsidRDefault="00CB47FA" w:rsidP="00CB47FA">
      <w:pPr>
        <w:pStyle w:val="ListParagraph"/>
        <w:numPr>
          <w:ilvl w:val="0"/>
          <w:numId w:val="1"/>
        </w:numPr>
        <w:jc w:val="left"/>
      </w:pPr>
      <w:r>
        <w:rPr>
          <w:b/>
          <w:bCs/>
        </w:rPr>
        <w:t xml:space="preserve">Read 1 Thessalonians 5:1-2, Mark 13:32 and Acts 1:6-7. </w:t>
      </w:r>
      <w:r>
        <w:t xml:space="preserve">Why do you think Jesus and Paul are both so insistent that the timing of the Day of the Lord is not for people to know? How would such knowledge change the way you live your life? </w:t>
      </w:r>
      <w:r>
        <w:rPr>
          <w:b/>
          <w:bCs/>
        </w:rPr>
        <w:t xml:space="preserve"> </w:t>
      </w:r>
    </w:p>
    <w:p w14:paraId="3BF8CEDD" w14:textId="77777777" w:rsidR="002643CE" w:rsidRDefault="002643CE" w:rsidP="002643CE">
      <w:pPr>
        <w:jc w:val="left"/>
      </w:pPr>
    </w:p>
    <w:p w14:paraId="5240250C" w14:textId="77777777" w:rsidR="002643CE" w:rsidRPr="00CB47FA" w:rsidRDefault="002643CE" w:rsidP="002643CE">
      <w:pPr>
        <w:jc w:val="left"/>
      </w:pPr>
    </w:p>
    <w:p w14:paraId="39939E76" w14:textId="0D635E27" w:rsidR="00CB47FA" w:rsidRPr="002643CE" w:rsidRDefault="00CB47FA" w:rsidP="00CB47FA">
      <w:pPr>
        <w:pStyle w:val="ListParagraph"/>
        <w:numPr>
          <w:ilvl w:val="0"/>
          <w:numId w:val="1"/>
        </w:numPr>
        <w:jc w:val="left"/>
      </w:pPr>
      <w:r>
        <w:rPr>
          <w:b/>
          <w:bCs/>
        </w:rPr>
        <w:t xml:space="preserve">Read 1 Thessalonians 5:9-10. </w:t>
      </w:r>
      <w:r>
        <w:t xml:space="preserve">What is your reading of this passage? What does Paul mean by </w:t>
      </w:r>
      <w:r w:rsidRPr="002643CE">
        <w:rPr>
          <w:b/>
          <w:bCs/>
          <w:i/>
          <w:iCs/>
        </w:rPr>
        <w:t>“awake or asleep we may live together with him</w:t>
      </w:r>
      <w:r w:rsidR="002643CE" w:rsidRPr="002643CE">
        <w:rPr>
          <w:b/>
          <w:bCs/>
          <w:i/>
          <w:iCs/>
        </w:rPr>
        <w:t>?”</w:t>
      </w:r>
      <w:r>
        <w:rPr>
          <w:b/>
          <w:bCs/>
        </w:rPr>
        <w:t xml:space="preserve"> </w:t>
      </w:r>
    </w:p>
    <w:p w14:paraId="25124436" w14:textId="77777777" w:rsidR="002643CE" w:rsidRDefault="002643CE" w:rsidP="002643CE">
      <w:pPr>
        <w:jc w:val="left"/>
      </w:pPr>
    </w:p>
    <w:p w14:paraId="2ECBAB7F" w14:textId="77777777" w:rsidR="002643CE" w:rsidRDefault="002643CE" w:rsidP="002643CE">
      <w:pPr>
        <w:jc w:val="left"/>
      </w:pPr>
    </w:p>
    <w:p w14:paraId="5FB75B1D" w14:textId="77777777" w:rsidR="002643CE" w:rsidRPr="002643CE" w:rsidRDefault="002643CE" w:rsidP="002643CE">
      <w:pPr>
        <w:jc w:val="left"/>
      </w:pPr>
    </w:p>
    <w:p w14:paraId="34C36389" w14:textId="13AA0CC7" w:rsidR="002643CE" w:rsidRPr="002643CE" w:rsidRDefault="002643CE" w:rsidP="00CB47FA">
      <w:pPr>
        <w:pStyle w:val="ListParagraph"/>
        <w:numPr>
          <w:ilvl w:val="0"/>
          <w:numId w:val="1"/>
        </w:numPr>
        <w:jc w:val="left"/>
      </w:pPr>
      <w:r>
        <w:rPr>
          <w:b/>
          <w:bCs/>
        </w:rPr>
        <w:t xml:space="preserve">Read Luke 15:11-20. </w:t>
      </w:r>
      <w:r w:rsidRPr="002643CE">
        <w:t>What do you think of the st</w:t>
      </w:r>
      <w:r>
        <w:t>a</w:t>
      </w:r>
      <w:r w:rsidRPr="002643CE">
        <w:t>tement</w:t>
      </w:r>
      <w:r>
        <w:t xml:space="preserve">: “The purpose of God’s judgement is deliverance”? Has this been true in your life?  </w:t>
      </w:r>
    </w:p>
    <w:p w14:paraId="688C21B7" w14:textId="77777777" w:rsidR="00CB47FA" w:rsidRPr="00CB47FA" w:rsidRDefault="00CB47FA" w:rsidP="00CB47FA">
      <w:pPr>
        <w:jc w:val="left"/>
      </w:pPr>
    </w:p>
    <w:sectPr w:rsidR="00CB47FA" w:rsidRPr="00CB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B7F12"/>
    <w:multiLevelType w:val="hybridMultilevel"/>
    <w:tmpl w:val="77B8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57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FA"/>
    <w:rsid w:val="002643CE"/>
    <w:rsid w:val="00792EF5"/>
    <w:rsid w:val="00A24706"/>
    <w:rsid w:val="00CB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7536"/>
  <w15:chartTrackingRefBased/>
  <w15:docId w15:val="{79BCA911-B8EF-4EE4-B9B5-9895AECC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1</cp:revision>
  <dcterms:created xsi:type="dcterms:W3CDTF">2023-06-25T21:54:00Z</dcterms:created>
  <dcterms:modified xsi:type="dcterms:W3CDTF">2023-06-25T22:10:00Z</dcterms:modified>
</cp:coreProperties>
</file>