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96EF" w14:textId="77777777" w:rsidR="00792EF5" w:rsidRDefault="008D2F38">
      <w:r>
        <w:rPr>
          <w:noProof/>
        </w:rPr>
        <w:drawing>
          <wp:inline distT="0" distB="0" distL="0" distR="0" wp14:anchorId="61391D00" wp14:editId="671A6070">
            <wp:extent cx="2628900" cy="14787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998" cy="149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D231E" w14:textId="13E8704A" w:rsidR="008D2F38" w:rsidRDefault="008D2F38">
      <w:pPr>
        <w:rPr>
          <w:b/>
          <w:bCs/>
          <w:i/>
          <w:iCs/>
        </w:rPr>
      </w:pPr>
      <w:r w:rsidRPr="008D2F38">
        <w:rPr>
          <w:b/>
          <w:bCs/>
          <w:i/>
          <w:iCs/>
        </w:rPr>
        <w:t>Limited Time Offer</w:t>
      </w:r>
    </w:p>
    <w:p w14:paraId="57287D81" w14:textId="7328C4F1" w:rsidR="008D2F38" w:rsidRDefault="008D2F38">
      <w:r>
        <w:t>Study Guide</w:t>
      </w:r>
    </w:p>
    <w:p w14:paraId="7E18496F" w14:textId="04C61925" w:rsidR="008D2F38" w:rsidRDefault="008D2F38"/>
    <w:p w14:paraId="1C44B75E" w14:textId="32632491" w:rsidR="001660D7" w:rsidRDefault="008D2F38" w:rsidP="008D2F38">
      <w:pPr>
        <w:pStyle w:val="ListParagraph"/>
        <w:numPr>
          <w:ilvl w:val="0"/>
          <w:numId w:val="2"/>
        </w:numPr>
        <w:jc w:val="left"/>
      </w:pPr>
      <w:r w:rsidRPr="001660D7">
        <w:rPr>
          <w:b/>
          <w:bCs/>
        </w:rPr>
        <w:t xml:space="preserve">Read Matthew 24:36-40. </w:t>
      </w:r>
      <w:r>
        <w:t xml:space="preserve">What do you think Jesus is trying to tell </w:t>
      </w:r>
      <w:r w:rsidR="00B1139F">
        <w:t xml:space="preserve">his </w:t>
      </w:r>
      <w:r>
        <w:t>disciples about the end times?</w:t>
      </w:r>
    </w:p>
    <w:p w14:paraId="65374F1D" w14:textId="15E2EA66" w:rsidR="001660D7" w:rsidRDefault="001660D7" w:rsidP="001660D7">
      <w:pPr>
        <w:pStyle w:val="ListParagraph"/>
        <w:jc w:val="left"/>
      </w:pPr>
    </w:p>
    <w:p w14:paraId="3D46FCE2" w14:textId="2B0A0724" w:rsidR="001660D7" w:rsidRDefault="001660D7" w:rsidP="001660D7">
      <w:pPr>
        <w:pStyle w:val="ListParagraph"/>
        <w:jc w:val="left"/>
      </w:pPr>
    </w:p>
    <w:p w14:paraId="3AC0BF81" w14:textId="0F7F8006" w:rsidR="001660D7" w:rsidRDefault="001660D7" w:rsidP="001660D7">
      <w:pPr>
        <w:pStyle w:val="ListParagraph"/>
        <w:jc w:val="left"/>
      </w:pPr>
    </w:p>
    <w:p w14:paraId="295F1696" w14:textId="77777777" w:rsidR="001660D7" w:rsidRPr="001660D7" w:rsidRDefault="001660D7" w:rsidP="001660D7">
      <w:pPr>
        <w:pStyle w:val="ListParagraph"/>
        <w:jc w:val="left"/>
      </w:pPr>
    </w:p>
    <w:p w14:paraId="53F2581B" w14:textId="55A5FCB2" w:rsidR="008D2F38" w:rsidRDefault="008D2F38" w:rsidP="008D2F38">
      <w:pPr>
        <w:pStyle w:val="ListParagraph"/>
        <w:numPr>
          <w:ilvl w:val="0"/>
          <w:numId w:val="2"/>
        </w:numPr>
        <w:jc w:val="left"/>
      </w:pPr>
      <w:r w:rsidRPr="001660D7">
        <w:rPr>
          <w:b/>
          <w:bCs/>
        </w:rPr>
        <w:t xml:space="preserve">Read Matthew 25:14-23. </w:t>
      </w:r>
      <w:r>
        <w:t xml:space="preserve">Since we don’t have bags of gold to invest, what do you think Jesus </w:t>
      </w:r>
      <w:r w:rsidR="007E1014">
        <w:t>is</w:t>
      </w:r>
      <w:r w:rsidR="001660D7">
        <w:t xml:space="preserve"> entrusting to us to multiply for him? What can we do to hear him say “Well done</w:t>
      </w:r>
      <w:r w:rsidR="00362345">
        <w:t>,</w:t>
      </w:r>
      <w:r w:rsidR="001660D7">
        <w:t xml:space="preserve"> good and faithful servant”</w:t>
      </w:r>
      <w:r w:rsidR="007E1014">
        <w:t xml:space="preserve"> someday</w:t>
      </w:r>
      <w:r w:rsidR="001660D7">
        <w:t>?</w:t>
      </w:r>
    </w:p>
    <w:p w14:paraId="71E7B40F" w14:textId="258E5AED" w:rsidR="001660D7" w:rsidRDefault="001660D7" w:rsidP="001660D7">
      <w:pPr>
        <w:jc w:val="left"/>
      </w:pPr>
    </w:p>
    <w:p w14:paraId="6142F0D7" w14:textId="3FF23901" w:rsidR="001660D7" w:rsidRDefault="001660D7" w:rsidP="001660D7">
      <w:pPr>
        <w:jc w:val="left"/>
      </w:pPr>
    </w:p>
    <w:p w14:paraId="4A81C443" w14:textId="6F532391" w:rsidR="001660D7" w:rsidRDefault="001660D7" w:rsidP="001660D7">
      <w:pPr>
        <w:jc w:val="left"/>
      </w:pPr>
    </w:p>
    <w:p w14:paraId="63885AB9" w14:textId="77777777" w:rsidR="001660D7" w:rsidRDefault="001660D7" w:rsidP="001660D7">
      <w:pPr>
        <w:jc w:val="left"/>
      </w:pPr>
    </w:p>
    <w:p w14:paraId="76683926" w14:textId="0D4C6648" w:rsidR="001660D7" w:rsidRPr="008D2F38" w:rsidRDefault="001660D7" w:rsidP="008D2F38">
      <w:pPr>
        <w:pStyle w:val="ListParagraph"/>
        <w:numPr>
          <w:ilvl w:val="0"/>
          <w:numId w:val="2"/>
        </w:numPr>
        <w:jc w:val="left"/>
      </w:pPr>
      <w:r>
        <w:rPr>
          <w:b/>
          <w:bCs/>
        </w:rPr>
        <w:t xml:space="preserve">Read Matthew 25:28-30. </w:t>
      </w:r>
      <w:r>
        <w:t xml:space="preserve">What do you think is the meaning of the “darkness”? Where is “outside”? </w:t>
      </w:r>
    </w:p>
    <w:p w14:paraId="28F68210" w14:textId="77777777" w:rsidR="008D2F38" w:rsidRDefault="008D2F38"/>
    <w:sectPr w:rsidR="008D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2C86"/>
    <w:multiLevelType w:val="hybridMultilevel"/>
    <w:tmpl w:val="7286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1506"/>
    <w:multiLevelType w:val="hybridMultilevel"/>
    <w:tmpl w:val="16C0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25884">
    <w:abstractNumId w:val="0"/>
  </w:num>
  <w:num w:numId="2" w16cid:durableId="201557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38"/>
    <w:rsid w:val="001660D7"/>
    <w:rsid w:val="00362345"/>
    <w:rsid w:val="00792EF5"/>
    <w:rsid w:val="007E1014"/>
    <w:rsid w:val="008D2F38"/>
    <w:rsid w:val="00A24706"/>
    <w:rsid w:val="00B1139F"/>
    <w:rsid w:val="00F0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755E"/>
  <w15:chartTrackingRefBased/>
  <w15:docId w15:val="{0DE3B0A2-B48E-4598-9589-A3266DBA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5</cp:revision>
  <dcterms:created xsi:type="dcterms:W3CDTF">2023-03-27T03:10:00Z</dcterms:created>
  <dcterms:modified xsi:type="dcterms:W3CDTF">2023-03-27T04:13:00Z</dcterms:modified>
</cp:coreProperties>
</file>