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4B74" w14:textId="210B6174" w:rsidR="00792EF5" w:rsidRDefault="003B61C1" w:rsidP="003B61C1">
      <w:pPr>
        <w:jc w:val="center"/>
      </w:pPr>
      <w:r>
        <w:rPr>
          <w:noProof/>
        </w:rPr>
        <w:drawing>
          <wp:inline distT="0" distB="0" distL="0" distR="0" wp14:anchorId="2C66092E" wp14:editId="65E51960">
            <wp:extent cx="3021037" cy="1699333"/>
            <wp:effectExtent l="0" t="0" r="8255" b="0"/>
            <wp:docPr id="1" name="Picture 1" descr="A picture containing text, nature, cloud, smo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ature, cloud, smok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491" cy="171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30BB0" w14:textId="12CC9B2B" w:rsidR="003B61C1" w:rsidRDefault="003B61C1" w:rsidP="003B61C1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Soul Sonar</w:t>
      </w:r>
    </w:p>
    <w:p w14:paraId="4E6984CE" w14:textId="7D9B87AA" w:rsidR="003B61C1" w:rsidRDefault="003B61C1" w:rsidP="003B61C1">
      <w:pPr>
        <w:spacing w:after="0"/>
        <w:jc w:val="center"/>
      </w:pPr>
      <w:r>
        <w:t>Study Guide</w:t>
      </w:r>
    </w:p>
    <w:p w14:paraId="52B06F61" w14:textId="55ADC85C" w:rsidR="003B61C1" w:rsidRDefault="003B61C1" w:rsidP="003B61C1">
      <w:pPr>
        <w:spacing w:after="0"/>
        <w:jc w:val="center"/>
      </w:pPr>
    </w:p>
    <w:p w14:paraId="06EC4F63" w14:textId="4156363E" w:rsidR="003B61C1" w:rsidRDefault="00757793" w:rsidP="003B61C1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Colossians 3:1-4. </w:t>
      </w:r>
      <w:r>
        <w:t>In your experience, what does it mean to “set your mind on things above”? How do we do that? What stops us?</w:t>
      </w:r>
    </w:p>
    <w:p w14:paraId="236BC1D7" w14:textId="6E9CF2A6" w:rsidR="00562667" w:rsidRDefault="00562667" w:rsidP="00562667">
      <w:pPr>
        <w:spacing w:after="0"/>
      </w:pPr>
    </w:p>
    <w:p w14:paraId="1615C650" w14:textId="77777777" w:rsidR="00562667" w:rsidRDefault="00562667" w:rsidP="00562667">
      <w:pPr>
        <w:spacing w:after="0"/>
      </w:pPr>
    </w:p>
    <w:p w14:paraId="6B308E84" w14:textId="5C65B637" w:rsidR="00757793" w:rsidRDefault="00757793" w:rsidP="003B61C1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Read Colossians 3:5-</w:t>
      </w:r>
      <w:r w:rsidR="00562667">
        <w:rPr>
          <w:b/>
          <w:bCs/>
        </w:rPr>
        <w:t>8</w:t>
      </w:r>
      <w:r>
        <w:rPr>
          <w:b/>
          <w:bCs/>
        </w:rPr>
        <w:t xml:space="preserve">. </w:t>
      </w:r>
      <w:r w:rsidR="00562667">
        <w:rPr>
          <w:b/>
          <w:bCs/>
        </w:rPr>
        <w:t xml:space="preserve"> </w:t>
      </w:r>
      <w:r w:rsidR="00562667">
        <w:t>Which of these attitudes do you most often apply to others? How about to yourself?</w:t>
      </w:r>
    </w:p>
    <w:p w14:paraId="450C3CF0" w14:textId="38A181B3" w:rsidR="00562667" w:rsidRDefault="00562667" w:rsidP="00562667">
      <w:pPr>
        <w:spacing w:after="0"/>
      </w:pPr>
    </w:p>
    <w:p w14:paraId="26F9805A" w14:textId="77777777" w:rsidR="00562667" w:rsidRDefault="00562667" w:rsidP="00562667">
      <w:pPr>
        <w:spacing w:after="0"/>
      </w:pPr>
    </w:p>
    <w:p w14:paraId="2BA68E68" w14:textId="173758CC" w:rsidR="00562667" w:rsidRPr="003B61C1" w:rsidRDefault="00562667" w:rsidP="003B61C1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Colossians 3:12-14.  </w:t>
      </w:r>
      <w:r>
        <w:t xml:space="preserve">Compare this list of virtues with the list of sins in verses 5-8. How can the virtues in verses 12-14 directly counter the sins of verses 5-8?  </w:t>
      </w:r>
    </w:p>
    <w:sectPr w:rsidR="00562667" w:rsidRPr="003B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417F3"/>
    <w:multiLevelType w:val="hybridMultilevel"/>
    <w:tmpl w:val="0BCA8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22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C1"/>
    <w:rsid w:val="003B61C1"/>
    <w:rsid w:val="00562667"/>
    <w:rsid w:val="00757793"/>
    <w:rsid w:val="00792EF5"/>
    <w:rsid w:val="00A2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0A5E"/>
  <w15:chartTrackingRefBased/>
  <w15:docId w15:val="{17CB6DAA-127C-406F-B7B0-CF990D79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2022-10-23T23:48:00Z</dcterms:created>
  <dcterms:modified xsi:type="dcterms:W3CDTF">2022-10-24T04:54:00Z</dcterms:modified>
</cp:coreProperties>
</file>