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D471" w14:textId="19DE5C37" w:rsidR="00503BE1" w:rsidRDefault="00503BE1" w:rsidP="00503BE1">
      <w:pPr>
        <w:ind w:left="720" w:hanging="360"/>
        <w:jc w:val="center"/>
      </w:pPr>
      <w:r>
        <w:rPr>
          <w:noProof/>
        </w:rPr>
        <w:drawing>
          <wp:inline distT="0" distB="0" distL="0" distR="0" wp14:anchorId="421D1F5A" wp14:editId="15AFF1DD">
            <wp:extent cx="3413760" cy="192024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546" cy="19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74EA" w14:textId="75A79625" w:rsidR="00503BE1" w:rsidRDefault="00CF62D5" w:rsidP="00503BE1">
      <w:pPr>
        <w:ind w:left="720" w:hanging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503BE1">
        <w:rPr>
          <w:b/>
          <w:bCs/>
          <w:i/>
          <w:iCs/>
        </w:rPr>
        <w:t>What’s Up with Heaven</w:t>
      </w:r>
      <w:r>
        <w:rPr>
          <w:b/>
          <w:bCs/>
          <w:i/>
          <w:iCs/>
        </w:rPr>
        <w:t>?”</w:t>
      </w:r>
      <w:r w:rsidR="00503BE1">
        <w:rPr>
          <w:b/>
          <w:bCs/>
          <w:i/>
          <w:iCs/>
        </w:rPr>
        <w:t xml:space="preserve"> Pt. 3</w:t>
      </w:r>
    </w:p>
    <w:p w14:paraId="39380141" w14:textId="77777777" w:rsidR="00207F96" w:rsidRPr="00503BE1" w:rsidRDefault="00207F96" w:rsidP="00503BE1">
      <w:pPr>
        <w:ind w:left="720" w:hanging="360"/>
        <w:jc w:val="center"/>
        <w:rPr>
          <w:b/>
          <w:bCs/>
          <w:i/>
          <w:iCs/>
        </w:rPr>
      </w:pPr>
    </w:p>
    <w:p w14:paraId="72DD658B" w14:textId="0390C6F5" w:rsidR="0063482B" w:rsidRPr="00FA0DD4" w:rsidRDefault="00C63E8C" w:rsidP="00C63E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Read Ecclesiastes 3:1-1</w:t>
      </w:r>
      <w:r w:rsidR="0063482B">
        <w:rPr>
          <w:b/>
          <w:bCs/>
        </w:rPr>
        <w:t>0</w:t>
      </w:r>
      <w:r>
        <w:rPr>
          <w:b/>
          <w:bCs/>
        </w:rPr>
        <w:t xml:space="preserve">. </w:t>
      </w:r>
      <w:r>
        <w:t xml:space="preserve">What point do you think Solomon is making about time and the </w:t>
      </w:r>
      <w:proofErr w:type="gramStart"/>
      <w:r w:rsidR="003F369E">
        <w:t xml:space="preserve">lives </w:t>
      </w:r>
      <w:r>
        <w:t xml:space="preserve"> of</w:t>
      </w:r>
      <w:proofErr w:type="gramEnd"/>
      <w:r>
        <w:t xml:space="preserve"> people?</w:t>
      </w:r>
    </w:p>
    <w:p w14:paraId="642D5987" w14:textId="77777777" w:rsidR="00FA0DD4" w:rsidRPr="00FA0DD4" w:rsidRDefault="00FA0DD4" w:rsidP="00FA0DD4">
      <w:pPr>
        <w:rPr>
          <w:b/>
          <w:bCs/>
        </w:rPr>
      </w:pPr>
    </w:p>
    <w:p w14:paraId="75ECE859" w14:textId="032E1E6C" w:rsidR="0063482B" w:rsidRPr="00FA0DD4" w:rsidRDefault="0063482B" w:rsidP="00C63E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Read Ecclesiastes 3:11. </w:t>
      </w:r>
      <w:r>
        <w:t xml:space="preserve">What </w:t>
      </w:r>
      <w:r w:rsidR="003F369E">
        <w:t xml:space="preserve">is the contrast between this verse and the </w:t>
      </w:r>
      <w:r>
        <w:t>previous verses?</w:t>
      </w:r>
    </w:p>
    <w:p w14:paraId="1B51D96C" w14:textId="77777777" w:rsidR="00FA0DD4" w:rsidRPr="00FA0DD4" w:rsidRDefault="00FA0DD4" w:rsidP="00FA0DD4">
      <w:pPr>
        <w:rPr>
          <w:b/>
          <w:bCs/>
        </w:rPr>
      </w:pPr>
    </w:p>
    <w:p w14:paraId="0B3D3334" w14:textId="0B53B57A" w:rsidR="006B3CCF" w:rsidRDefault="0063482B" w:rsidP="00C63E8C">
      <w:pPr>
        <w:pStyle w:val="ListParagraph"/>
        <w:numPr>
          <w:ilvl w:val="0"/>
          <w:numId w:val="1"/>
        </w:numPr>
      </w:pPr>
      <w:r>
        <w:t>What kind of things</w:t>
      </w:r>
      <w:r w:rsidR="006B3CCF">
        <w:t xml:space="preserve"> in </w:t>
      </w:r>
      <w:r w:rsidR="00FA0DD4">
        <w:t xml:space="preserve">your </w:t>
      </w:r>
      <w:r w:rsidR="006B3CCF">
        <w:t xml:space="preserve">life </w:t>
      </w:r>
      <w:r>
        <w:t>inspire you to thought</w:t>
      </w:r>
      <w:r w:rsidR="006B3CCF">
        <w:t>s</w:t>
      </w:r>
      <w:r>
        <w:t xml:space="preserve"> about eternity?</w:t>
      </w:r>
      <w:r w:rsidR="006B3CCF">
        <w:t xml:space="preserve"> Why do you think God has “set eternity” in our hearts?</w:t>
      </w:r>
    </w:p>
    <w:p w14:paraId="0ADFAC78" w14:textId="4D680AC7" w:rsidR="00FA0DD4" w:rsidRDefault="00FA0DD4" w:rsidP="00FA0DD4"/>
    <w:p w14:paraId="489C3040" w14:textId="61C1F2BC" w:rsidR="00310126" w:rsidRDefault="00503BE1" w:rsidP="00503BE1">
      <w:pPr>
        <w:pStyle w:val="ListParagraph"/>
        <w:numPr>
          <w:ilvl w:val="0"/>
          <w:numId w:val="1"/>
        </w:numPr>
      </w:pPr>
      <w:r>
        <w:t>I</w:t>
      </w:r>
      <w:r w:rsidR="00D76B06">
        <w:t xml:space="preserve">n </w:t>
      </w:r>
      <w:r w:rsidR="00D76B06" w:rsidRPr="00FA0DD4">
        <w:rPr>
          <w:i/>
          <w:iCs/>
          <w:u w:val="single"/>
        </w:rPr>
        <w:t>The Problem of Pain</w:t>
      </w:r>
      <w:r w:rsidR="00D76B06">
        <w:t xml:space="preserve">, </w:t>
      </w:r>
      <w:r>
        <w:t xml:space="preserve">CS Lewis wrote of hell: </w:t>
      </w:r>
      <w:r w:rsidR="00D76B06" w:rsidRPr="00FA0DD4">
        <w:rPr>
          <w:i/>
          <w:iCs/>
        </w:rPr>
        <w:t xml:space="preserve">“There is no doctrine which I would more willingly remove from Christianity that this, if it lay in my power. But it has the full support of Scripture and, specially, of our Lord’s own words; it has always been held by Christendom; and it has the support of reason”. </w:t>
      </w:r>
      <w:r>
        <w:t>Do</w:t>
      </w:r>
      <w:r w:rsidR="00FA0DD4">
        <w:t xml:space="preserve">es the </w:t>
      </w:r>
      <w:r>
        <w:t xml:space="preserve">doctrine of hell </w:t>
      </w:r>
      <w:r w:rsidR="00FA0DD4">
        <w:t xml:space="preserve">make you </w:t>
      </w:r>
      <w:r>
        <w:t xml:space="preserve">uncomfortable? Why? </w:t>
      </w:r>
      <w:r w:rsidR="00FA0DD4">
        <w:t xml:space="preserve">What are the three tests Lewis mentions that verify that the doctrine of hell as true? </w:t>
      </w:r>
    </w:p>
    <w:sectPr w:rsidR="0031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14BA"/>
    <w:multiLevelType w:val="hybridMultilevel"/>
    <w:tmpl w:val="A5C8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1sDQ3NDM0MjcwNjRV0lEKTi0uzszPAykwrAUAJgAx2ywAAAA="/>
  </w:docVars>
  <w:rsids>
    <w:rsidRoot w:val="00C63E8C"/>
    <w:rsid w:val="00207F96"/>
    <w:rsid w:val="00310126"/>
    <w:rsid w:val="003F369E"/>
    <w:rsid w:val="00503BE1"/>
    <w:rsid w:val="0063482B"/>
    <w:rsid w:val="006B3CCF"/>
    <w:rsid w:val="00C63E8C"/>
    <w:rsid w:val="00CF62D5"/>
    <w:rsid w:val="00D76B06"/>
    <w:rsid w:val="00EC6D0C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4EBC"/>
  <w15:chartTrackingRefBased/>
  <w15:docId w15:val="{BA29396A-268D-4D66-8C42-38C2E6B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2021-10-24T22:55:00Z</dcterms:created>
  <dcterms:modified xsi:type="dcterms:W3CDTF">2021-10-25T03:19:00Z</dcterms:modified>
</cp:coreProperties>
</file>