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21825" w14:textId="6DBB2F2C" w:rsidR="00A10D39" w:rsidRDefault="00A10D39" w:rsidP="00A10D39">
      <w:pPr>
        <w:jc w:val="center"/>
      </w:pPr>
      <w:r>
        <w:rPr>
          <w:noProof/>
        </w:rPr>
        <w:drawing>
          <wp:inline distT="0" distB="0" distL="0" distR="0" wp14:anchorId="4B573CA5" wp14:editId="14E815A5">
            <wp:extent cx="2966085" cy="1668423"/>
            <wp:effectExtent l="0" t="0" r="5715" b="8255"/>
            <wp:docPr id="1" name="Picture 1" descr="A large brown horse standing on top of a grass covered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arge brown horse standing on top of a grass covered fiel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649" cy="167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D9B27" w14:textId="42588122" w:rsidR="00A10D39" w:rsidRDefault="00A10D39" w:rsidP="00A10D39">
      <w:pPr>
        <w:spacing w:after="0"/>
        <w:jc w:val="center"/>
      </w:pPr>
      <w:r>
        <w:t>Path to Pure</w:t>
      </w:r>
    </w:p>
    <w:p w14:paraId="585ED2F9" w14:textId="1114964D" w:rsidR="00A10D39" w:rsidRPr="001241A5" w:rsidRDefault="00A10D39" w:rsidP="00A10D39">
      <w:pPr>
        <w:spacing w:after="0"/>
        <w:jc w:val="center"/>
        <w:rPr>
          <w:b/>
          <w:bCs/>
          <w:i/>
          <w:iCs/>
        </w:rPr>
      </w:pPr>
      <w:r w:rsidRPr="001241A5">
        <w:rPr>
          <w:b/>
          <w:bCs/>
          <w:i/>
          <w:iCs/>
        </w:rPr>
        <w:t xml:space="preserve">“Impossibly Pure” </w:t>
      </w:r>
    </w:p>
    <w:p w14:paraId="5DD6B4DA" w14:textId="6DFEA29E" w:rsidR="00A10D39" w:rsidRDefault="00A10D39" w:rsidP="00A10D39">
      <w:pPr>
        <w:spacing w:after="0"/>
        <w:jc w:val="center"/>
      </w:pPr>
      <w:r>
        <w:t>STUDY GUIDE</w:t>
      </w:r>
    </w:p>
    <w:p w14:paraId="5CB1692E" w14:textId="1D1CE533" w:rsidR="00A10D39" w:rsidRDefault="00A10D39" w:rsidP="00A10D39">
      <w:pPr>
        <w:spacing w:after="0"/>
        <w:jc w:val="center"/>
      </w:pPr>
    </w:p>
    <w:p w14:paraId="3BE0B13A" w14:textId="398779A4" w:rsidR="00A10D39" w:rsidRDefault="00A10D39" w:rsidP="00A10D39">
      <w:pPr>
        <w:spacing w:after="0"/>
      </w:pPr>
      <w:r>
        <w:t>1. What sign</w:t>
      </w:r>
      <w:r w:rsidR="001241A5">
        <w:t>s</w:t>
      </w:r>
      <w:r>
        <w:t xml:space="preserve"> of our current time</w:t>
      </w:r>
      <w:r w:rsidR="001241A5">
        <w:t>s</w:t>
      </w:r>
      <w:r>
        <w:t xml:space="preserve"> unnerve you the most? Is there a sign of the </w:t>
      </w:r>
      <w:r w:rsidR="001241A5">
        <w:t>pres</w:t>
      </w:r>
      <w:r>
        <w:t>ent time that gives you hope for the future?</w:t>
      </w:r>
    </w:p>
    <w:p w14:paraId="36F54A20" w14:textId="7B297960" w:rsidR="00564044" w:rsidRDefault="00564044" w:rsidP="00A10D39">
      <w:pPr>
        <w:spacing w:after="0"/>
      </w:pPr>
    </w:p>
    <w:p w14:paraId="01224A38" w14:textId="77777777" w:rsidR="00564044" w:rsidRDefault="00564044" w:rsidP="00A10D39">
      <w:pPr>
        <w:spacing w:after="0"/>
      </w:pPr>
    </w:p>
    <w:p w14:paraId="1B96804D" w14:textId="77777777" w:rsidR="00A10D39" w:rsidRDefault="00A10D39" w:rsidP="00A10D39">
      <w:pPr>
        <w:spacing w:after="0"/>
      </w:pPr>
    </w:p>
    <w:p w14:paraId="5B4C6A11" w14:textId="1D5254C8" w:rsidR="00564044" w:rsidRDefault="00A10D39" w:rsidP="00A10D39">
      <w:pPr>
        <w:spacing w:after="0"/>
      </w:pPr>
      <w:r>
        <w:t xml:space="preserve">2.  </w:t>
      </w:r>
      <w:r>
        <w:rPr>
          <w:b/>
          <w:bCs/>
        </w:rPr>
        <w:t xml:space="preserve">Read </w:t>
      </w:r>
      <w:r w:rsidR="00564044">
        <w:rPr>
          <w:b/>
          <w:bCs/>
        </w:rPr>
        <w:t xml:space="preserve">Matthew 6:16. </w:t>
      </w:r>
      <w:r w:rsidR="00564044">
        <w:t>What were some of the teachings and attitudes of the Pharisees and Sadducees that were contrary to Jesus’ Kingdom teachings? Do any of these teaching</w:t>
      </w:r>
      <w:r w:rsidR="001241A5">
        <w:t>s</w:t>
      </w:r>
      <w:r w:rsidR="00564044">
        <w:t xml:space="preserve"> and attitudes still act to corrode our pure faith in Jesus? </w:t>
      </w:r>
    </w:p>
    <w:p w14:paraId="0C0F7437" w14:textId="47EA1275" w:rsidR="008B0964" w:rsidRDefault="008B0964" w:rsidP="00A10D39">
      <w:pPr>
        <w:spacing w:after="0"/>
      </w:pPr>
    </w:p>
    <w:p w14:paraId="79D30058" w14:textId="77777777" w:rsidR="008B0964" w:rsidRDefault="008B0964" w:rsidP="00A10D39">
      <w:pPr>
        <w:spacing w:after="0"/>
      </w:pPr>
    </w:p>
    <w:p w14:paraId="6BC513A7" w14:textId="028FCBEF" w:rsidR="00564044" w:rsidRDefault="00564044" w:rsidP="00A10D39">
      <w:pPr>
        <w:spacing w:after="0"/>
      </w:pPr>
    </w:p>
    <w:p w14:paraId="618F306B" w14:textId="0472D56C" w:rsidR="00564044" w:rsidRPr="008B0964" w:rsidRDefault="00564044" w:rsidP="00A10D39">
      <w:pPr>
        <w:spacing w:after="0"/>
      </w:pPr>
      <w:r>
        <w:t xml:space="preserve">3. </w:t>
      </w:r>
      <w:r w:rsidR="008B0964">
        <w:rPr>
          <w:b/>
          <w:bCs/>
        </w:rPr>
        <w:t xml:space="preserve">Read Psalm 121. </w:t>
      </w:r>
      <w:r w:rsidR="008B0964">
        <w:t xml:space="preserve">How many promises of God do you count in the Psalm? </w:t>
      </w:r>
      <w:r w:rsidR="001241A5">
        <w:t>C</w:t>
      </w:r>
      <w:r w:rsidR="008B0964">
        <w:t xml:space="preserve">hoose the promise that resonates most with you. What does it mean to </w:t>
      </w:r>
      <w:r w:rsidR="001241A5">
        <w:t xml:space="preserve">the living out of </w:t>
      </w:r>
      <w:r w:rsidR="008B0964">
        <w:t>you</w:t>
      </w:r>
      <w:r w:rsidR="001241A5">
        <w:t xml:space="preserve">r daily life? </w:t>
      </w:r>
      <w:r w:rsidR="008B0964">
        <w:t xml:space="preserve"> </w:t>
      </w:r>
    </w:p>
    <w:sectPr w:rsidR="00564044" w:rsidRPr="008B0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39"/>
    <w:rsid w:val="001241A5"/>
    <w:rsid w:val="00564044"/>
    <w:rsid w:val="008B0964"/>
    <w:rsid w:val="00A1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A6DE"/>
  <w15:chartTrackingRefBased/>
  <w15:docId w15:val="{A5681415-0BB1-4D99-8E1B-668404AB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2020-09-28T18:27:00Z</dcterms:created>
  <dcterms:modified xsi:type="dcterms:W3CDTF">2020-09-28T18:39:00Z</dcterms:modified>
</cp:coreProperties>
</file>