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B5211E" w14:textId="53828520" w:rsidR="00B42BBE" w:rsidRDefault="00B42BBE"/>
    <w:p w14:paraId="5139F8A3" w14:textId="74C3A8F4" w:rsidR="00B42BBE" w:rsidRDefault="00B42BBE" w:rsidP="00B42BBE">
      <w:pPr>
        <w:jc w:val="center"/>
      </w:pPr>
      <w:r>
        <w:rPr>
          <w:noProof/>
        </w:rPr>
        <w:drawing>
          <wp:inline distT="0" distB="0" distL="0" distR="0" wp14:anchorId="4C9619CE" wp14:editId="7162C244">
            <wp:extent cx="4385310" cy="2466737"/>
            <wp:effectExtent l="0" t="0" r="0" b="0"/>
            <wp:docPr id="1" name="Picture 1" descr="A sign on the side of a mountai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sign on the side of a mountain&#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4392563" cy="2470817"/>
                    </a:xfrm>
                    <a:prstGeom prst="rect">
                      <a:avLst/>
                    </a:prstGeom>
                  </pic:spPr>
                </pic:pic>
              </a:graphicData>
            </a:graphic>
          </wp:inline>
        </w:drawing>
      </w:r>
    </w:p>
    <w:p w14:paraId="11359B65" w14:textId="294B5033" w:rsidR="00B42BBE" w:rsidRPr="00737C67" w:rsidRDefault="00B42BBE" w:rsidP="00B42BBE">
      <w:pPr>
        <w:jc w:val="center"/>
        <w:rPr>
          <w:b/>
          <w:bCs/>
          <w:i/>
          <w:iCs/>
        </w:rPr>
      </w:pPr>
      <w:r w:rsidRPr="00737C67">
        <w:rPr>
          <w:b/>
          <w:bCs/>
          <w:i/>
          <w:iCs/>
        </w:rPr>
        <w:t>“Super-Size Your Faith”</w:t>
      </w:r>
    </w:p>
    <w:p w14:paraId="7A887E43" w14:textId="12544A86" w:rsidR="00F01EEC" w:rsidRDefault="00F01EEC" w:rsidP="007C3CBE">
      <w:pPr>
        <w:jc w:val="center"/>
      </w:pPr>
      <w:r>
        <w:t>STUDY GUIDE</w:t>
      </w:r>
    </w:p>
    <w:p w14:paraId="6C9766B6" w14:textId="77777777" w:rsidR="00B50637" w:rsidRDefault="007C3CBE" w:rsidP="00EF78AF">
      <w:pPr>
        <w:spacing w:line="276" w:lineRule="auto"/>
        <w:jc w:val="left"/>
      </w:pPr>
      <w:r>
        <w:t xml:space="preserve">1. </w:t>
      </w:r>
      <w:r w:rsidR="00B50637">
        <w:t xml:space="preserve"> Can you recall any “hometown heroes” when you were growing up? For what accomplishments were they admired? Were they ever diminished in your eyes, or in the eyes of the town? </w:t>
      </w:r>
    </w:p>
    <w:p w14:paraId="158B0821" w14:textId="77777777" w:rsidR="00B50637" w:rsidRDefault="00B50637" w:rsidP="00EF78AF">
      <w:pPr>
        <w:spacing w:line="276" w:lineRule="auto"/>
        <w:jc w:val="left"/>
      </w:pPr>
    </w:p>
    <w:p w14:paraId="46BBA429" w14:textId="3963AE44" w:rsidR="007C3CBE" w:rsidRDefault="00B50637" w:rsidP="00EF78AF">
      <w:pPr>
        <w:spacing w:line="276" w:lineRule="auto"/>
        <w:jc w:val="left"/>
      </w:pPr>
      <w:r>
        <w:t xml:space="preserve">2. </w:t>
      </w:r>
      <w:r>
        <w:rPr>
          <w:b/>
          <w:bCs/>
        </w:rPr>
        <w:t>Read Matthew 13:5</w:t>
      </w:r>
      <w:r w:rsidR="00737C67">
        <w:rPr>
          <w:b/>
          <w:bCs/>
        </w:rPr>
        <w:t xml:space="preserve">7-58.  </w:t>
      </w:r>
      <w:r w:rsidR="00EF78AF">
        <w:t>Does God “need” our faith to make miracles happen? What is the relationship between our faith and God’s action in our lives?</w:t>
      </w:r>
    </w:p>
    <w:p w14:paraId="4021451D" w14:textId="57653E47" w:rsidR="00EF78AF" w:rsidRDefault="00EF78AF" w:rsidP="00EF78AF">
      <w:pPr>
        <w:spacing w:line="276" w:lineRule="auto"/>
        <w:jc w:val="left"/>
      </w:pPr>
    </w:p>
    <w:p w14:paraId="68599353" w14:textId="77777777" w:rsidR="00BF095F" w:rsidRDefault="00EF78AF" w:rsidP="00EF78AF">
      <w:pPr>
        <w:spacing w:line="276" w:lineRule="auto"/>
        <w:jc w:val="left"/>
      </w:pPr>
      <w:r>
        <w:t xml:space="preserve">3. </w:t>
      </w:r>
      <w:r w:rsidR="00DE6945">
        <w:rPr>
          <w:b/>
          <w:bCs/>
        </w:rPr>
        <w:t xml:space="preserve">Read </w:t>
      </w:r>
      <w:r w:rsidR="00F82E70">
        <w:rPr>
          <w:b/>
          <w:bCs/>
        </w:rPr>
        <w:t>Matthew 13:54-</w:t>
      </w:r>
      <w:r w:rsidR="00BF095F">
        <w:rPr>
          <w:b/>
          <w:bCs/>
        </w:rPr>
        <w:t xml:space="preserve">56. </w:t>
      </w:r>
      <w:r w:rsidR="00BF095F">
        <w:t xml:space="preserve">How does familiarity with Jesus or complacency in our faith shrink our expectations in prayer? Can you think of a time when you were really surprised by God’s answer to a high-expectation prayer? </w:t>
      </w:r>
    </w:p>
    <w:p w14:paraId="73193AAA" w14:textId="77777777" w:rsidR="00BF095F" w:rsidRDefault="00BF095F" w:rsidP="00EF78AF">
      <w:pPr>
        <w:spacing w:line="276" w:lineRule="auto"/>
        <w:jc w:val="left"/>
      </w:pPr>
    </w:p>
    <w:p w14:paraId="62131457" w14:textId="6CB12D2D" w:rsidR="00EF78AF" w:rsidRDefault="00BF095F" w:rsidP="00EF78AF">
      <w:pPr>
        <w:spacing w:line="276" w:lineRule="auto"/>
        <w:jc w:val="left"/>
      </w:pPr>
      <w:r>
        <w:t xml:space="preserve">4. </w:t>
      </w:r>
      <w:r w:rsidRPr="00BF095F">
        <w:rPr>
          <w:b/>
          <w:bCs/>
        </w:rPr>
        <w:t xml:space="preserve">Read </w:t>
      </w:r>
      <w:r w:rsidR="00DE6945">
        <w:rPr>
          <w:b/>
          <w:bCs/>
        </w:rPr>
        <w:t xml:space="preserve">2 Thessalonians 1:11.  </w:t>
      </w:r>
      <w:r w:rsidR="00DE6945">
        <w:t>What does Pau</w:t>
      </w:r>
      <w:r w:rsidR="00F82E70">
        <w:t>l</w:t>
      </w:r>
      <w:r w:rsidR="00DE6945">
        <w:t xml:space="preserve"> mean by an “</w:t>
      </w:r>
      <w:r w:rsidR="00DE6945">
        <w:rPr>
          <w:b/>
          <w:bCs/>
          <w:i/>
          <w:iCs/>
        </w:rPr>
        <w:t xml:space="preserve">act prompted by faith”?  </w:t>
      </w:r>
      <w:r w:rsidR="00F82E70">
        <w:t xml:space="preserve">How can we </w:t>
      </w:r>
      <w:r>
        <w:t xml:space="preserve">be sure that our prayers are in agreement with God’s will for us? </w:t>
      </w:r>
    </w:p>
    <w:p w14:paraId="641EF6E1" w14:textId="77777777" w:rsidR="00BF095F" w:rsidRPr="00F82E70" w:rsidRDefault="00BF095F" w:rsidP="00EF78AF">
      <w:pPr>
        <w:spacing w:line="276" w:lineRule="auto"/>
        <w:jc w:val="left"/>
      </w:pPr>
    </w:p>
    <w:p w14:paraId="157E113B" w14:textId="77777777" w:rsidR="00B42BBE" w:rsidRPr="00B42BBE" w:rsidRDefault="00B42BBE" w:rsidP="00EF78AF">
      <w:pPr>
        <w:spacing w:line="280" w:lineRule="atLeast"/>
        <w:contextualSpacing/>
        <w:jc w:val="center"/>
      </w:pPr>
    </w:p>
    <w:sectPr w:rsidR="00B42BBE" w:rsidRPr="00B42BBE" w:rsidSect="007C3CBE">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0428B1"/>
    <w:multiLevelType w:val="multilevel"/>
    <w:tmpl w:val="D7AEC25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2BBE"/>
    <w:rsid w:val="00737C67"/>
    <w:rsid w:val="007C3CBE"/>
    <w:rsid w:val="00B209AD"/>
    <w:rsid w:val="00B42BBE"/>
    <w:rsid w:val="00B50637"/>
    <w:rsid w:val="00BF095F"/>
    <w:rsid w:val="00DE6945"/>
    <w:rsid w:val="00EF78AF"/>
    <w:rsid w:val="00F01EEC"/>
    <w:rsid w:val="00F82E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765837"/>
  <w15:chartTrackingRefBased/>
  <w15:docId w15:val="{19337FD5-669E-43B0-AC2F-8C3B57525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F01EEC"/>
  </w:style>
  <w:style w:type="paragraph" w:styleId="ListParagraph">
    <w:name w:val="List Paragraph"/>
    <w:basedOn w:val="Normal"/>
    <w:uiPriority w:val="34"/>
    <w:qFormat/>
    <w:rsid w:val="007C3C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113</Words>
  <Characters>647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Fracchiolla</dc:creator>
  <cp:keywords/>
  <dc:description/>
  <cp:lastModifiedBy>Chris Fracchiolla</cp:lastModifiedBy>
  <cp:revision>1</cp:revision>
  <dcterms:created xsi:type="dcterms:W3CDTF">2020-08-31T17:32:00Z</dcterms:created>
  <dcterms:modified xsi:type="dcterms:W3CDTF">2020-08-31T18:06:00Z</dcterms:modified>
</cp:coreProperties>
</file>